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EE77" w14:textId="247AE284" w:rsidR="000575A1" w:rsidRPr="0046659E" w:rsidRDefault="006249B0" w:rsidP="000575A1">
      <w:pPr>
        <w:spacing w:after="0" w:line="240" w:lineRule="auto"/>
        <w:rPr>
          <w:rFonts w:ascii="Trebuchet MS" w:hAnsi="Trebuchet MS"/>
          <w:i/>
          <w:color w:val="FF0000"/>
        </w:rPr>
      </w:pPr>
      <w:r>
        <w:rPr>
          <w:rFonts w:ascii="Trebuchet MS" w:hAnsi="Trebuchet MS"/>
          <w:b/>
        </w:rPr>
        <w:t>Decision</w:t>
      </w:r>
      <w:r w:rsidR="005C3AFC">
        <w:rPr>
          <w:rFonts w:ascii="Trebuchet MS" w:hAnsi="Trebuchet MS"/>
          <w:b/>
        </w:rPr>
        <w:t xml:space="preserve"> Letter (Stage 1)</w:t>
      </w:r>
      <w:r w:rsidR="000575A1" w:rsidRPr="0046659E">
        <w:rPr>
          <w:rFonts w:ascii="Trebuchet MS" w:hAnsi="Trebuchet MS"/>
          <w:b/>
        </w:rPr>
        <w:t xml:space="preserve"> </w:t>
      </w:r>
      <w:r w:rsidR="000575A1" w:rsidRPr="0046659E">
        <w:rPr>
          <w:rFonts w:ascii="Trebuchet MS" w:hAnsi="Trebuchet MS"/>
          <w:i/>
          <w:color w:val="FF0000"/>
        </w:rPr>
        <w:t>[delete and insert company logo]</w:t>
      </w:r>
    </w:p>
    <w:p w14:paraId="73182AFC" w14:textId="77777777" w:rsidR="000575A1" w:rsidRDefault="000575A1" w:rsidP="000575A1">
      <w:pPr>
        <w:spacing w:after="0" w:line="240" w:lineRule="auto"/>
        <w:rPr>
          <w:rFonts w:ascii="Trebuchet MS" w:hAnsi="Trebuchet MS"/>
          <w:color w:val="000000" w:themeColor="text1"/>
        </w:rPr>
      </w:pPr>
    </w:p>
    <w:p w14:paraId="065F2203" w14:textId="77777777" w:rsidR="00005860" w:rsidRPr="00ED78AA" w:rsidRDefault="00005860" w:rsidP="00005860">
      <w:pPr>
        <w:spacing w:after="0" w:line="240" w:lineRule="auto"/>
        <w:rPr>
          <w:rFonts w:asciiTheme="minorHAnsi" w:hAnsiTheme="minorHAnsi"/>
          <w:i/>
          <w:iCs/>
          <w:color w:val="FF0000"/>
        </w:rPr>
      </w:pPr>
      <w:r w:rsidRPr="00ED78AA">
        <w:rPr>
          <w:rFonts w:asciiTheme="minorHAnsi" w:hAnsiTheme="minorHAnsi"/>
          <w:i/>
          <w:iCs/>
          <w:color w:val="FF0000"/>
        </w:rPr>
        <w:t>[Insert date]</w:t>
      </w:r>
    </w:p>
    <w:p w14:paraId="0AA87B19" w14:textId="77777777" w:rsidR="00005860" w:rsidRPr="00AB4216" w:rsidRDefault="00005860" w:rsidP="00005860">
      <w:pPr>
        <w:spacing w:after="0" w:line="240" w:lineRule="auto"/>
        <w:rPr>
          <w:rFonts w:asciiTheme="minorHAnsi" w:hAnsiTheme="minorHAnsi"/>
        </w:rPr>
      </w:pPr>
    </w:p>
    <w:p w14:paraId="7C8735C9" w14:textId="77777777" w:rsidR="00005860" w:rsidRPr="00ED78AA" w:rsidRDefault="00005860" w:rsidP="00005860">
      <w:pPr>
        <w:spacing w:after="0" w:line="240" w:lineRule="auto"/>
        <w:rPr>
          <w:rFonts w:asciiTheme="minorHAnsi" w:hAnsiTheme="minorHAnsi"/>
          <w:i/>
          <w:iCs/>
          <w:color w:val="FF0000"/>
        </w:rPr>
      </w:pPr>
      <w:r w:rsidRPr="00ED78AA">
        <w:rPr>
          <w:rFonts w:asciiTheme="minorHAnsi" w:hAnsiTheme="minorHAnsi"/>
          <w:i/>
          <w:iCs/>
          <w:color w:val="FF0000"/>
        </w:rPr>
        <w:t xml:space="preserve">[Insert </w:t>
      </w:r>
      <w:r>
        <w:rPr>
          <w:rFonts w:asciiTheme="minorHAnsi" w:hAnsiTheme="minorHAnsi"/>
          <w:i/>
          <w:iCs/>
          <w:color w:val="FF0000"/>
        </w:rPr>
        <w:t>addressee</w:t>
      </w:r>
      <w:r w:rsidRPr="00ED78AA">
        <w:rPr>
          <w:rFonts w:asciiTheme="minorHAnsi" w:hAnsiTheme="minorHAnsi"/>
          <w:i/>
          <w:iCs/>
          <w:color w:val="FF0000"/>
        </w:rPr>
        <w:t>]</w:t>
      </w:r>
    </w:p>
    <w:p w14:paraId="6A2759B3" w14:textId="77777777" w:rsidR="00005860" w:rsidRPr="00ED78AA" w:rsidRDefault="00005860" w:rsidP="00005860">
      <w:pPr>
        <w:spacing w:after="0" w:line="240" w:lineRule="auto"/>
        <w:rPr>
          <w:rFonts w:asciiTheme="minorHAnsi" w:hAnsiTheme="minorHAnsi"/>
          <w:i/>
          <w:iCs/>
          <w:color w:val="FF0000"/>
        </w:rPr>
      </w:pPr>
      <w:r w:rsidRPr="00ED78AA">
        <w:rPr>
          <w:rFonts w:asciiTheme="minorHAnsi" w:hAnsiTheme="minorHAnsi"/>
          <w:i/>
          <w:iCs/>
          <w:color w:val="FF0000"/>
        </w:rPr>
        <w:t xml:space="preserve">[Insert </w:t>
      </w:r>
      <w:r>
        <w:rPr>
          <w:rFonts w:asciiTheme="minorHAnsi" w:hAnsiTheme="minorHAnsi"/>
          <w:i/>
          <w:iCs/>
          <w:color w:val="FF0000"/>
        </w:rPr>
        <w:t>address</w:t>
      </w:r>
      <w:r w:rsidRPr="00ED78AA">
        <w:rPr>
          <w:rFonts w:asciiTheme="minorHAnsi" w:hAnsiTheme="minorHAnsi"/>
          <w:i/>
          <w:iCs/>
          <w:color w:val="FF0000"/>
        </w:rPr>
        <w:t>]</w:t>
      </w:r>
    </w:p>
    <w:p w14:paraId="02A927A2" w14:textId="77777777" w:rsidR="00005860" w:rsidRDefault="00005860" w:rsidP="00005860">
      <w:pPr>
        <w:spacing w:after="0" w:line="240" w:lineRule="auto"/>
        <w:rPr>
          <w:rFonts w:asciiTheme="minorHAnsi" w:hAnsiTheme="minorHAnsi"/>
        </w:rPr>
      </w:pPr>
    </w:p>
    <w:p w14:paraId="2E623224" w14:textId="77777777" w:rsidR="00005860" w:rsidRPr="00AB4216" w:rsidRDefault="00005860" w:rsidP="00005860">
      <w:pPr>
        <w:spacing w:after="0" w:line="240" w:lineRule="auto"/>
        <w:rPr>
          <w:rFonts w:asciiTheme="minorHAnsi" w:hAnsiTheme="minorHAnsi"/>
        </w:rPr>
      </w:pPr>
    </w:p>
    <w:p w14:paraId="082A6314" w14:textId="77777777" w:rsidR="00005860" w:rsidRPr="00AB4216" w:rsidRDefault="00005860" w:rsidP="00005860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AB4216">
        <w:rPr>
          <w:rFonts w:asciiTheme="minorHAnsi" w:hAnsiTheme="minorHAnsi"/>
          <w:color w:val="000000" w:themeColor="text1"/>
        </w:rPr>
        <w:t xml:space="preserve">Dear </w:t>
      </w:r>
      <w:r w:rsidRPr="00AB4216">
        <w:rPr>
          <w:rFonts w:asciiTheme="minorHAnsi" w:hAnsiTheme="minorHAnsi"/>
          <w:i/>
          <w:color w:val="FF0000"/>
        </w:rPr>
        <w:t>[insert name]</w:t>
      </w:r>
      <w:r w:rsidRPr="00AB4216">
        <w:rPr>
          <w:rFonts w:asciiTheme="minorHAnsi" w:hAnsiTheme="minorHAnsi"/>
          <w:color w:val="000000" w:themeColor="text1"/>
        </w:rPr>
        <w:t>,</w:t>
      </w:r>
    </w:p>
    <w:p w14:paraId="5D27B222" w14:textId="77777777" w:rsidR="00005860" w:rsidRDefault="00005860" w:rsidP="00005860">
      <w:pPr>
        <w:spacing w:after="0" w:line="240" w:lineRule="auto"/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7387"/>
      </w:tblGrid>
      <w:tr w:rsidR="00005860" w:rsidRPr="00DF75A3" w14:paraId="658D1305" w14:textId="77777777" w:rsidTr="00005860">
        <w:tc>
          <w:tcPr>
            <w:tcW w:w="1696" w:type="dxa"/>
          </w:tcPr>
          <w:p w14:paraId="56E9A136" w14:textId="77777777" w:rsidR="00005860" w:rsidRPr="00DF75A3" w:rsidRDefault="00005860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Policy:</w:t>
            </w:r>
          </w:p>
        </w:tc>
        <w:tc>
          <w:tcPr>
            <w:tcW w:w="8041" w:type="dxa"/>
          </w:tcPr>
          <w:p w14:paraId="5BDA6CCE" w14:textId="77777777" w:rsidR="00005860" w:rsidRPr="00DF75A3" w:rsidRDefault="00005860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  <w:tr w:rsidR="00005860" w:rsidRPr="00DF75A3" w14:paraId="6F670D3F" w14:textId="77777777" w:rsidTr="000853A3">
        <w:tc>
          <w:tcPr>
            <w:tcW w:w="1696" w:type="dxa"/>
          </w:tcPr>
          <w:p w14:paraId="701F8E24" w14:textId="77777777" w:rsidR="00005860" w:rsidRDefault="00005860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Insured:</w:t>
            </w:r>
          </w:p>
        </w:tc>
        <w:tc>
          <w:tcPr>
            <w:tcW w:w="8041" w:type="dxa"/>
          </w:tcPr>
          <w:p w14:paraId="059CE76E" w14:textId="77777777" w:rsidR="00005860" w:rsidRPr="00DF75A3" w:rsidRDefault="00005860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  <w:tr w:rsidR="00005860" w:rsidRPr="00DF75A3" w14:paraId="55B6DBD7" w14:textId="77777777" w:rsidTr="00005860">
        <w:tc>
          <w:tcPr>
            <w:tcW w:w="1696" w:type="dxa"/>
          </w:tcPr>
          <w:p w14:paraId="5F74231E" w14:textId="77777777" w:rsidR="00005860" w:rsidRPr="00DF75A3" w:rsidRDefault="00005860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Policy Number:</w:t>
            </w:r>
          </w:p>
        </w:tc>
        <w:tc>
          <w:tcPr>
            <w:tcW w:w="8041" w:type="dxa"/>
          </w:tcPr>
          <w:p w14:paraId="05743235" w14:textId="77777777" w:rsidR="00005860" w:rsidRPr="00DF75A3" w:rsidRDefault="00005860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  <w:tr w:rsidR="00005860" w:rsidRPr="00DF75A3" w14:paraId="3D8D30BD" w14:textId="77777777" w:rsidTr="00005860">
        <w:tc>
          <w:tcPr>
            <w:tcW w:w="1696" w:type="dxa"/>
          </w:tcPr>
          <w:p w14:paraId="631CB6F9" w14:textId="77777777" w:rsidR="00005860" w:rsidRPr="00DF75A3" w:rsidRDefault="00005860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Policy Period:</w:t>
            </w:r>
          </w:p>
        </w:tc>
        <w:tc>
          <w:tcPr>
            <w:tcW w:w="8041" w:type="dxa"/>
          </w:tcPr>
          <w:p w14:paraId="5FA44F90" w14:textId="77777777" w:rsidR="00005860" w:rsidRPr="00DF75A3" w:rsidRDefault="00005860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  <w:tr w:rsidR="00005860" w:rsidRPr="00DF75A3" w14:paraId="20FB839D" w14:textId="77777777" w:rsidTr="00005860">
        <w:tc>
          <w:tcPr>
            <w:tcW w:w="1696" w:type="dxa"/>
          </w:tcPr>
          <w:p w14:paraId="6C938BF0" w14:textId="77777777" w:rsidR="00005860" w:rsidRPr="00DF75A3" w:rsidRDefault="00005860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Claim Number:</w:t>
            </w:r>
          </w:p>
        </w:tc>
        <w:tc>
          <w:tcPr>
            <w:tcW w:w="8041" w:type="dxa"/>
          </w:tcPr>
          <w:p w14:paraId="736C68C0" w14:textId="77777777" w:rsidR="00005860" w:rsidRPr="00DF75A3" w:rsidRDefault="00005860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</w:tbl>
    <w:p w14:paraId="6BF4ED3B" w14:textId="77777777" w:rsidR="00005860" w:rsidRPr="00AB4216" w:rsidRDefault="00005860" w:rsidP="00005860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376C71AD" w14:textId="3CF779E3" w:rsidR="000575A1" w:rsidRDefault="000575A1" w:rsidP="00005860">
      <w:pPr>
        <w:snapToGrid w:val="0"/>
        <w:spacing w:after="0" w:line="240" w:lineRule="auto"/>
        <w:rPr>
          <w:rFonts w:asciiTheme="minorHAnsi" w:hAnsiTheme="minorHAnsi" w:cstheme="minorHAnsi"/>
          <w:iCs/>
        </w:rPr>
      </w:pPr>
      <w:r w:rsidRPr="00604B81">
        <w:rPr>
          <w:rFonts w:asciiTheme="minorHAnsi" w:hAnsiTheme="minorHAnsi" w:cstheme="minorHAnsi"/>
          <w:iCs/>
          <w:color w:val="000000" w:themeColor="text1"/>
        </w:rPr>
        <w:t xml:space="preserve">We are writing further to our </w:t>
      </w:r>
      <w:r w:rsidR="00526A72">
        <w:rPr>
          <w:rFonts w:asciiTheme="minorHAnsi" w:hAnsiTheme="minorHAnsi" w:cstheme="minorHAnsi"/>
          <w:iCs/>
          <w:color w:val="000000" w:themeColor="text1"/>
        </w:rPr>
        <w:t xml:space="preserve">recent </w:t>
      </w:r>
      <w:r w:rsidR="000631B8">
        <w:rPr>
          <w:rFonts w:asciiTheme="minorHAnsi" w:hAnsiTheme="minorHAnsi" w:cstheme="minorHAnsi"/>
          <w:iCs/>
          <w:color w:val="000000" w:themeColor="text1"/>
        </w:rPr>
        <w:t>correspondence</w:t>
      </w:r>
      <w:r w:rsidRPr="00604B81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604B81">
        <w:rPr>
          <w:rFonts w:asciiTheme="minorHAnsi" w:hAnsiTheme="minorHAnsi" w:cstheme="minorHAnsi"/>
          <w:iCs/>
        </w:rPr>
        <w:t>regarding your complaint.</w:t>
      </w:r>
    </w:p>
    <w:p w14:paraId="7D0BD746" w14:textId="4A4E8227" w:rsidR="006249B0" w:rsidRDefault="006249B0" w:rsidP="00005860">
      <w:pPr>
        <w:snapToGrid w:val="0"/>
        <w:spacing w:after="0" w:line="240" w:lineRule="auto"/>
        <w:rPr>
          <w:rFonts w:asciiTheme="minorHAnsi" w:hAnsiTheme="minorHAnsi" w:cstheme="minorHAnsi"/>
          <w:iCs/>
        </w:rPr>
      </w:pPr>
    </w:p>
    <w:p w14:paraId="40E3F765" w14:textId="12A0591D" w:rsidR="006249B0" w:rsidRPr="006249B0" w:rsidRDefault="006249B0" w:rsidP="00005860">
      <w:pPr>
        <w:snapToGrid w:val="0"/>
        <w:spacing w:after="0" w:line="240" w:lineRule="auto"/>
        <w:rPr>
          <w:rFonts w:asciiTheme="minorHAnsi" w:hAnsiTheme="minorHAnsi" w:cstheme="minorHAnsi"/>
          <w:b/>
          <w:bCs/>
          <w:iCs/>
        </w:rPr>
      </w:pPr>
      <w:r w:rsidRPr="006249B0">
        <w:rPr>
          <w:rFonts w:asciiTheme="minorHAnsi" w:hAnsiTheme="minorHAnsi" w:cstheme="minorHAnsi"/>
          <w:b/>
          <w:bCs/>
          <w:iCs/>
        </w:rPr>
        <w:t>Background</w:t>
      </w:r>
    </w:p>
    <w:p w14:paraId="5651CC6B" w14:textId="77777777" w:rsidR="000575A1" w:rsidRPr="00604B81" w:rsidRDefault="000575A1" w:rsidP="00005860">
      <w:pPr>
        <w:snapToGrid w:val="0"/>
        <w:spacing w:after="0" w:line="240" w:lineRule="auto"/>
        <w:rPr>
          <w:rFonts w:asciiTheme="minorHAnsi" w:hAnsiTheme="minorHAnsi" w:cstheme="minorHAnsi"/>
          <w:iCs/>
        </w:rPr>
      </w:pPr>
    </w:p>
    <w:p w14:paraId="3A88C383" w14:textId="4A2BF2DE" w:rsidR="00526A72" w:rsidRDefault="00AF6147" w:rsidP="00005860">
      <w:pPr>
        <w:snapToGrid w:val="0"/>
        <w:spacing w:after="0" w:line="240" w:lineRule="auto"/>
        <w:rPr>
          <w:rFonts w:asciiTheme="minorHAnsi" w:hAnsiTheme="minorHAnsi" w:cstheme="minorHAnsi"/>
          <w:iCs/>
        </w:rPr>
      </w:pPr>
      <w:r w:rsidRPr="005C36A2">
        <w:rPr>
          <w:rFonts w:asciiTheme="minorHAnsi" w:hAnsiTheme="minorHAnsi" w:cstheme="minorHAnsi"/>
          <w:i/>
          <w:color w:val="FF0000"/>
        </w:rPr>
        <w:t>[</w:t>
      </w:r>
      <w:r w:rsidR="006249B0">
        <w:rPr>
          <w:rFonts w:asciiTheme="minorHAnsi" w:hAnsiTheme="minorHAnsi" w:cstheme="minorHAnsi"/>
          <w:i/>
          <w:color w:val="FF0000"/>
        </w:rPr>
        <w:t>I</w:t>
      </w:r>
      <w:r w:rsidRPr="005C36A2">
        <w:rPr>
          <w:rFonts w:asciiTheme="minorHAnsi" w:hAnsiTheme="minorHAnsi" w:cstheme="minorHAnsi"/>
          <w:i/>
          <w:color w:val="FF0000"/>
        </w:rPr>
        <w:t>nsert brief summary</w:t>
      </w:r>
      <w:r w:rsidR="006249B0">
        <w:rPr>
          <w:rFonts w:asciiTheme="minorHAnsi" w:hAnsiTheme="minorHAnsi" w:cstheme="minorHAnsi"/>
          <w:i/>
          <w:color w:val="FF0000"/>
        </w:rPr>
        <w:t xml:space="preserve"> of facts</w:t>
      </w:r>
      <w:r w:rsidRPr="005C36A2">
        <w:rPr>
          <w:rFonts w:asciiTheme="minorHAnsi" w:hAnsiTheme="minorHAnsi" w:cstheme="minorHAnsi"/>
          <w:i/>
          <w:color w:val="FF0000"/>
        </w:rPr>
        <w:t>]</w:t>
      </w:r>
      <w:r w:rsidRPr="00604B81">
        <w:rPr>
          <w:rFonts w:asciiTheme="minorHAnsi" w:hAnsiTheme="minorHAnsi" w:cstheme="minorHAnsi"/>
          <w:iCs/>
        </w:rPr>
        <w:t xml:space="preserve"> </w:t>
      </w:r>
    </w:p>
    <w:p w14:paraId="2F95D963" w14:textId="4B3A631F" w:rsidR="00526A72" w:rsidRDefault="00526A72" w:rsidP="00005860">
      <w:pPr>
        <w:snapToGrid w:val="0"/>
        <w:spacing w:after="0" w:line="240" w:lineRule="auto"/>
        <w:rPr>
          <w:rFonts w:asciiTheme="minorHAnsi" w:hAnsiTheme="minorHAnsi" w:cstheme="minorHAnsi"/>
          <w:iCs/>
        </w:rPr>
      </w:pPr>
    </w:p>
    <w:p w14:paraId="6F4F2F49" w14:textId="77777777" w:rsidR="00863868" w:rsidRPr="00863868" w:rsidRDefault="00863868" w:rsidP="00863868">
      <w:pPr>
        <w:adjustRightInd w:val="0"/>
        <w:spacing w:after="0" w:line="0" w:lineRule="atLeast"/>
        <w:rPr>
          <w:rFonts w:asciiTheme="minorHAnsi" w:hAnsiTheme="minorHAnsi" w:cstheme="minorHAnsi"/>
          <w:b/>
          <w:bCs/>
          <w:iCs/>
        </w:rPr>
      </w:pPr>
      <w:r w:rsidRPr="00863868">
        <w:rPr>
          <w:rFonts w:asciiTheme="minorHAnsi" w:hAnsiTheme="minorHAnsi" w:cstheme="minorHAnsi"/>
          <w:b/>
          <w:bCs/>
          <w:iCs/>
        </w:rPr>
        <w:t>Your position</w:t>
      </w:r>
    </w:p>
    <w:p w14:paraId="4BD60824" w14:textId="77777777" w:rsidR="00863868" w:rsidRPr="00863868" w:rsidRDefault="00863868" w:rsidP="00863868">
      <w:pPr>
        <w:adjustRightInd w:val="0"/>
        <w:spacing w:after="0" w:line="0" w:lineRule="atLeast"/>
        <w:rPr>
          <w:rFonts w:asciiTheme="minorHAnsi" w:hAnsiTheme="minorHAnsi" w:cstheme="minorHAnsi"/>
          <w:iCs/>
        </w:rPr>
      </w:pPr>
    </w:p>
    <w:p w14:paraId="6D033A65" w14:textId="77777777" w:rsidR="00863868" w:rsidRPr="00863868" w:rsidRDefault="00863868" w:rsidP="00863868">
      <w:pPr>
        <w:adjustRightInd w:val="0"/>
        <w:spacing w:after="0" w:line="0" w:lineRule="atLeast"/>
        <w:rPr>
          <w:rFonts w:asciiTheme="minorHAnsi" w:hAnsiTheme="minorHAnsi" w:cstheme="minorHAnsi"/>
          <w:iCs/>
        </w:rPr>
      </w:pPr>
      <w:r w:rsidRPr="00863868">
        <w:rPr>
          <w:rFonts w:asciiTheme="minorHAnsi" w:hAnsiTheme="minorHAnsi" w:cstheme="minorHAnsi"/>
          <w:iCs/>
        </w:rPr>
        <w:t xml:space="preserve">I understand your position to be that </w:t>
      </w:r>
      <w:r w:rsidRPr="00863868">
        <w:rPr>
          <w:rFonts w:asciiTheme="minorHAnsi" w:hAnsiTheme="minorHAnsi" w:cstheme="minorHAnsi"/>
          <w:i/>
          <w:iCs/>
          <w:color w:val="FF0000"/>
        </w:rPr>
        <w:t>[insert brief summary of complainant’s position. Try to summarise within one-two sentences. If multiple issues, consider numbering points]</w:t>
      </w:r>
    </w:p>
    <w:p w14:paraId="2EE59F96" w14:textId="77777777" w:rsidR="00863868" w:rsidRDefault="00863868" w:rsidP="00005860">
      <w:pPr>
        <w:snapToGri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46DE41C" w14:textId="12179CC3" w:rsidR="006249B0" w:rsidRPr="006249B0" w:rsidRDefault="006249B0" w:rsidP="00005860">
      <w:pPr>
        <w:snapToGri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6249B0">
        <w:rPr>
          <w:rFonts w:asciiTheme="minorHAnsi" w:hAnsiTheme="minorHAnsi" w:cstheme="minorHAnsi"/>
          <w:b/>
          <w:bCs/>
        </w:rPr>
        <w:t>Review</w:t>
      </w:r>
    </w:p>
    <w:p w14:paraId="5730EA9A" w14:textId="77777777" w:rsidR="00005860" w:rsidRDefault="00005860" w:rsidP="00005860">
      <w:pPr>
        <w:snapToGrid w:val="0"/>
        <w:spacing w:after="0" w:line="240" w:lineRule="auto"/>
        <w:rPr>
          <w:rFonts w:asciiTheme="minorHAnsi" w:hAnsiTheme="minorHAnsi" w:cstheme="minorHAnsi"/>
          <w:iCs/>
        </w:rPr>
      </w:pPr>
    </w:p>
    <w:p w14:paraId="1CF28724" w14:textId="77777777" w:rsidR="00863868" w:rsidRDefault="00863868" w:rsidP="00863868">
      <w:pPr>
        <w:adjustRightInd w:val="0"/>
        <w:spacing w:line="0" w:lineRule="atLeast"/>
        <w:rPr>
          <w:rFonts w:asciiTheme="minorHAnsi" w:hAnsiTheme="minorHAnsi" w:cstheme="minorHAnsi"/>
          <w:i/>
          <w:iCs/>
          <w:color w:val="FF0000"/>
        </w:rPr>
      </w:pPr>
      <w:r w:rsidRPr="00BF0707">
        <w:rPr>
          <w:rFonts w:asciiTheme="minorHAnsi" w:hAnsiTheme="minorHAnsi" w:cstheme="minorHAnsi"/>
        </w:rPr>
        <w:t>As part of my review, I have considered the relevant policy document</w:t>
      </w:r>
      <w:r>
        <w:rPr>
          <w:rFonts w:asciiTheme="minorHAnsi" w:hAnsiTheme="minorHAnsi" w:cstheme="minorHAnsi"/>
        </w:rPr>
        <w:t>ation</w:t>
      </w:r>
      <w:r w:rsidRPr="00BF0707">
        <w:rPr>
          <w:rFonts w:asciiTheme="minorHAnsi" w:hAnsiTheme="minorHAnsi" w:cstheme="minorHAnsi"/>
        </w:rPr>
        <w:t xml:space="preserve">, the circumstances of the case and any other relevant information. </w:t>
      </w:r>
      <w:r>
        <w:rPr>
          <w:rFonts w:asciiTheme="minorHAnsi" w:hAnsiTheme="minorHAnsi" w:cstheme="minorHAnsi"/>
        </w:rPr>
        <w:t xml:space="preserve">Accordingly, my review is to establish whether, on the balance of probabilities, </w:t>
      </w:r>
      <w:r>
        <w:rPr>
          <w:rFonts w:asciiTheme="minorHAnsi" w:hAnsiTheme="minorHAnsi" w:cstheme="minorHAnsi"/>
          <w:i/>
          <w:iCs/>
          <w:color w:val="FF0000"/>
        </w:rPr>
        <w:t>[insert s</w:t>
      </w:r>
      <w:r w:rsidRPr="00BF0707">
        <w:rPr>
          <w:rFonts w:asciiTheme="minorHAnsi" w:hAnsiTheme="minorHAnsi" w:cstheme="minorHAnsi"/>
          <w:i/>
          <w:iCs/>
          <w:color w:val="FF0000"/>
        </w:rPr>
        <w:t xml:space="preserve">pecific issue(s) in dispute – </w:t>
      </w:r>
      <w:proofErr w:type="spellStart"/>
      <w:r w:rsidRPr="00BF0707">
        <w:rPr>
          <w:rFonts w:asciiTheme="minorHAnsi" w:hAnsiTheme="minorHAnsi" w:cstheme="minorHAnsi"/>
          <w:i/>
          <w:iCs/>
          <w:color w:val="FF0000"/>
        </w:rPr>
        <w:t>eg</w:t>
      </w:r>
      <w:proofErr w:type="spellEnd"/>
      <w:r w:rsidRPr="00BF0707">
        <w:rPr>
          <w:rFonts w:asciiTheme="minorHAnsi" w:hAnsiTheme="minorHAnsi" w:cstheme="minorHAnsi"/>
          <w:i/>
          <w:iCs/>
          <w:color w:val="FF0000"/>
        </w:rPr>
        <w:t xml:space="preserve"> “you are entitled to cover for your lost luggage under your travel policy”</w:t>
      </w:r>
      <w:r>
        <w:rPr>
          <w:rFonts w:asciiTheme="minorHAnsi" w:hAnsiTheme="minorHAnsi" w:cstheme="minorHAnsi"/>
          <w:i/>
          <w:iCs/>
          <w:color w:val="FF0000"/>
        </w:rPr>
        <w:t xml:space="preserve"> or</w:t>
      </w:r>
      <w:r w:rsidRPr="00BF0707">
        <w:rPr>
          <w:rFonts w:asciiTheme="minorHAnsi" w:hAnsiTheme="minorHAnsi" w:cstheme="minorHAnsi"/>
          <w:i/>
          <w:iCs/>
          <w:color w:val="FF0000"/>
        </w:rPr>
        <w:t xml:space="preserve"> “</w:t>
      </w:r>
      <w:r>
        <w:rPr>
          <w:rFonts w:asciiTheme="minorHAnsi" w:hAnsiTheme="minorHAnsi" w:cstheme="minorHAnsi"/>
          <w:i/>
          <w:iCs/>
          <w:color w:val="FF0000"/>
        </w:rPr>
        <w:t xml:space="preserve">the </w:t>
      </w:r>
      <w:r w:rsidRPr="00BF0707">
        <w:rPr>
          <w:rFonts w:asciiTheme="minorHAnsi" w:hAnsiTheme="minorHAnsi" w:cstheme="minorHAnsi"/>
          <w:i/>
          <w:iCs/>
          <w:color w:val="FF0000"/>
        </w:rPr>
        <w:t>settlement amount offered to you by the claims team and whether this should be increased to $X”</w:t>
      </w:r>
      <w:r>
        <w:rPr>
          <w:rFonts w:asciiTheme="minorHAnsi" w:hAnsiTheme="minorHAnsi" w:cstheme="minorHAnsi"/>
          <w:i/>
          <w:iCs/>
          <w:color w:val="FF0000"/>
        </w:rPr>
        <w:t xml:space="preserve">. If multiple issues, consider numbering them and addressing in the same way, </w:t>
      </w:r>
      <w:proofErr w:type="spellStart"/>
      <w:r>
        <w:rPr>
          <w:rFonts w:asciiTheme="minorHAnsi" w:hAnsiTheme="minorHAnsi" w:cstheme="minorHAnsi"/>
          <w:i/>
          <w:iCs/>
          <w:color w:val="FF0000"/>
        </w:rPr>
        <w:t>eg</w:t>
      </w:r>
      <w:proofErr w:type="spellEnd"/>
      <w:r>
        <w:rPr>
          <w:rFonts w:asciiTheme="minorHAnsi" w:hAnsiTheme="minorHAnsi" w:cstheme="minorHAnsi"/>
          <w:i/>
          <w:iCs/>
          <w:color w:val="FF0000"/>
        </w:rPr>
        <w:t>:</w:t>
      </w:r>
    </w:p>
    <w:p w14:paraId="1F373098" w14:textId="77777777" w:rsidR="00863868" w:rsidRPr="00362961" w:rsidRDefault="00863868" w:rsidP="00863868">
      <w:pPr>
        <w:pStyle w:val="ListParagraph"/>
        <w:numPr>
          <w:ilvl w:val="0"/>
          <w:numId w:val="42"/>
        </w:numPr>
        <w:adjustRightInd w:val="0"/>
        <w:spacing w:line="0" w:lineRule="atLeast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i/>
          <w:iCs/>
          <w:color w:val="FF0000"/>
          <w:sz w:val="22"/>
          <w:szCs w:val="22"/>
        </w:rPr>
        <w:t>“Whether t</w:t>
      </w:r>
      <w:r w:rsidRPr="00362961">
        <w:rPr>
          <w:rFonts w:asciiTheme="minorHAnsi" w:eastAsia="Calibri" w:hAnsiTheme="minorHAnsi" w:cstheme="minorHAnsi"/>
          <w:i/>
          <w:iCs/>
          <w:color w:val="FF0000"/>
          <w:sz w:val="22"/>
          <w:szCs w:val="22"/>
        </w:rPr>
        <w:t>he damage caused by water entering your home was due to an event covered by the policy</w:t>
      </w:r>
      <w:r>
        <w:rPr>
          <w:rFonts w:asciiTheme="minorHAnsi" w:eastAsia="Calibri" w:hAnsiTheme="minorHAnsi" w:cstheme="minorHAnsi"/>
          <w:i/>
          <w:iCs/>
          <w:color w:val="FF0000"/>
          <w:sz w:val="22"/>
          <w:szCs w:val="22"/>
        </w:rPr>
        <w:t>;</w:t>
      </w:r>
      <w:r w:rsidRPr="00362961">
        <w:rPr>
          <w:rFonts w:asciiTheme="minorHAnsi" w:eastAsia="Calibri" w:hAnsiTheme="minorHAnsi" w:cstheme="minorHAnsi"/>
          <w:i/>
          <w:iCs/>
          <w:color w:val="FF0000"/>
          <w:sz w:val="22"/>
          <w:szCs w:val="22"/>
        </w:rPr>
        <w:t xml:space="preserve"> and</w:t>
      </w:r>
    </w:p>
    <w:p w14:paraId="234FF9C2" w14:textId="77777777" w:rsidR="00863868" w:rsidRPr="00362961" w:rsidRDefault="00863868" w:rsidP="00863868">
      <w:pPr>
        <w:pStyle w:val="ListParagraph"/>
        <w:numPr>
          <w:ilvl w:val="0"/>
          <w:numId w:val="42"/>
        </w:numPr>
        <w:adjustRightInd w:val="0"/>
        <w:spacing w:line="0" w:lineRule="atLeast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i/>
          <w:iCs/>
          <w:color w:val="FF0000"/>
          <w:sz w:val="22"/>
          <w:szCs w:val="22"/>
        </w:rPr>
        <w:t>I</w:t>
      </w:r>
      <w:r w:rsidRPr="00362961">
        <w:rPr>
          <w:rFonts w:asciiTheme="minorHAnsi" w:eastAsia="Calibri" w:hAnsiTheme="minorHAnsi" w:cstheme="minorHAnsi"/>
          <w:i/>
          <w:iCs/>
          <w:color w:val="FF0000"/>
          <w:sz w:val="22"/>
          <w:szCs w:val="22"/>
        </w:rPr>
        <w:t>f so, whether the damage is excluded from cover due to the general exclusions in relation to wear, tear, deterioration and faulty design and workmanship”]</w:t>
      </w:r>
      <w:r w:rsidRPr="00362961">
        <w:rPr>
          <w:rFonts w:asciiTheme="minorHAnsi" w:eastAsia="Calibri" w:hAnsiTheme="minorHAnsi" w:cstheme="minorHAnsi"/>
          <w:i/>
          <w:iCs/>
          <w:sz w:val="22"/>
          <w:szCs w:val="22"/>
        </w:rPr>
        <w:t>.</w:t>
      </w:r>
    </w:p>
    <w:p w14:paraId="5E335932" w14:textId="77777777" w:rsidR="00863868" w:rsidRDefault="00863868" w:rsidP="00863868">
      <w:pPr>
        <w:adjustRightInd w:val="0"/>
        <w:spacing w:line="0" w:lineRule="atLeast"/>
        <w:rPr>
          <w:rFonts w:asciiTheme="minorHAnsi" w:hAnsiTheme="minorHAnsi" w:cstheme="minorHAnsi"/>
          <w:i/>
          <w:iCs/>
          <w:color w:val="FF0000"/>
        </w:rPr>
      </w:pPr>
    </w:p>
    <w:p w14:paraId="39F060A8" w14:textId="424B4F70" w:rsidR="00863868" w:rsidRPr="00BF0707" w:rsidRDefault="00863868" w:rsidP="00863868">
      <w:pPr>
        <w:adjustRightInd w:val="0"/>
        <w:spacing w:line="0" w:lineRule="atLeast"/>
        <w:rPr>
          <w:rFonts w:asciiTheme="minorHAnsi" w:hAnsiTheme="minorHAnsi" w:cstheme="minorHAnsi"/>
          <w:i/>
          <w:iCs/>
          <w:color w:val="FF0000"/>
        </w:rPr>
      </w:pPr>
      <w:r w:rsidRPr="00BF0707">
        <w:rPr>
          <w:rFonts w:asciiTheme="minorHAnsi" w:hAnsiTheme="minorHAnsi" w:cstheme="minorHAnsi"/>
          <w:i/>
          <w:iCs/>
          <w:color w:val="FF0000"/>
        </w:rPr>
        <w:t xml:space="preserve">[Introduce and insert relevant policy sections, providing a narrative/explanation as necessary, discuss the evidence and refer to any expert or witness evidence. </w:t>
      </w:r>
      <w:r>
        <w:rPr>
          <w:rFonts w:asciiTheme="minorHAnsi" w:hAnsiTheme="minorHAnsi" w:cstheme="minorHAnsi"/>
          <w:i/>
          <w:iCs/>
          <w:color w:val="FF0000"/>
        </w:rPr>
        <w:t xml:space="preserve">This analysis/discussion informs the decision. </w:t>
      </w:r>
      <w:r w:rsidRPr="00BF0707">
        <w:rPr>
          <w:rFonts w:asciiTheme="minorHAnsi" w:hAnsiTheme="minorHAnsi" w:cstheme="minorHAnsi"/>
          <w:i/>
          <w:iCs/>
          <w:color w:val="FF0000"/>
        </w:rPr>
        <w:t>Use sub-headings, as appropriate]</w:t>
      </w:r>
    </w:p>
    <w:p w14:paraId="1442EF7B" w14:textId="0AA500A6" w:rsidR="006249B0" w:rsidRPr="00E06D82" w:rsidRDefault="00E06D82" w:rsidP="00005860">
      <w:pPr>
        <w:snapToGri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06D82">
        <w:rPr>
          <w:rFonts w:asciiTheme="minorHAnsi" w:hAnsiTheme="minorHAnsi" w:cstheme="minorHAnsi"/>
          <w:b/>
          <w:bCs/>
        </w:rPr>
        <w:t>Decision</w:t>
      </w:r>
    </w:p>
    <w:p w14:paraId="5B78704C" w14:textId="77777777" w:rsidR="00005860" w:rsidRDefault="00005860" w:rsidP="00005860">
      <w:pPr>
        <w:snapToGrid w:val="0"/>
        <w:spacing w:after="0" w:line="240" w:lineRule="auto"/>
        <w:rPr>
          <w:rFonts w:asciiTheme="minorHAnsi" w:hAnsiTheme="minorHAnsi" w:cstheme="minorHAnsi"/>
        </w:rPr>
      </w:pPr>
    </w:p>
    <w:p w14:paraId="3D68337C" w14:textId="36364817" w:rsidR="00E06D82" w:rsidRDefault="00E06D82" w:rsidP="00005860">
      <w:pPr>
        <w:snapToGri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Having considered all of the above, </w:t>
      </w:r>
      <w:r w:rsidRPr="00E06D82">
        <w:rPr>
          <w:rFonts w:asciiTheme="minorHAnsi" w:hAnsiTheme="minorHAnsi" w:cstheme="minorHAnsi"/>
          <w:i/>
          <w:iCs/>
          <w:color w:val="FF0000"/>
        </w:rPr>
        <w:t>[insert decision and provide brief summary of the reasons].</w:t>
      </w:r>
    </w:p>
    <w:p w14:paraId="5A312FD1" w14:textId="77777777" w:rsidR="00005860" w:rsidRDefault="00005860" w:rsidP="00005860">
      <w:pPr>
        <w:snapToGri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28D00A02" w14:textId="3678FA90" w:rsidR="00E06D82" w:rsidRPr="00E06D82" w:rsidRDefault="00E06D82" w:rsidP="00005860">
      <w:pPr>
        <w:snapToGri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06D82">
        <w:rPr>
          <w:rFonts w:asciiTheme="minorHAnsi" w:hAnsiTheme="minorHAnsi" w:cstheme="minorHAnsi"/>
          <w:b/>
          <w:bCs/>
        </w:rPr>
        <w:t>Further review</w:t>
      </w:r>
    </w:p>
    <w:p w14:paraId="3AFF8A55" w14:textId="77777777" w:rsidR="00005860" w:rsidRDefault="00005860" w:rsidP="00005860">
      <w:pPr>
        <w:snapToGrid w:val="0"/>
        <w:spacing w:after="0" w:line="240" w:lineRule="auto"/>
        <w:rPr>
          <w:rStyle w:val="fontstyle01"/>
        </w:rPr>
      </w:pPr>
    </w:p>
    <w:p w14:paraId="60FC84D6" w14:textId="2C044609" w:rsidR="00E06D82" w:rsidRDefault="00D37C18" w:rsidP="00005860">
      <w:pPr>
        <w:snapToGrid w:val="0"/>
        <w:spacing w:after="0" w:line="240" w:lineRule="auto"/>
        <w:rPr>
          <w:rStyle w:val="fontstyle01"/>
        </w:rPr>
      </w:pPr>
      <w:r>
        <w:rPr>
          <w:rStyle w:val="fontstyle01"/>
        </w:rPr>
        <w:lastRenderedPageBreak/>
        <w:t>If</w:t>
      </w:r>
      <w:r w:rsidR="00CA1D22">
        <w:rPr>
          <w:rStyle w:val="fontstyle01"/>
        </w:rPr>
        <w:t xml:space="preserve"> you are dissatisfied with this Stage One complaint decision,</w:t>
      </w:r>
      <w:r w:rsidR="00E06D82">
        <w:rPr>
          <w:rStyle w:val="fontstyle01"/>
        </w:rPr>
        <w:t xml:space="preserve"> you </w:t>
      </w:r>
      <w:r>
        <w:rPr>
          <w:rStyle w:val="fontstyle01"/>
        </w:rPr>
        <w:t>can</w:t>
      </w:r>
      <w:r w:rsidR="00CA1D22">
        <w:rPr>
          <w:rStyle w:val="fontstyle01"/>
        </w:rPr>
        <w:t xml:space="preserve"> contact:</w:t>
      </w:r>
    </w:p>
    <w:p w14:paraId="2EC1F919" w14:textId="77777777" w:rsidR="00005860" w:rsidRDefault="00005860" w:rsidP="00051FD6">
      <w:pPr>
        <w:spacing w:after="0" w:line="240" w:lineRule="auto"/>
        <w:ind w:left="720"/>
        <w:rPr>
          <w:rFonts w:cs="Calibri"/>
          <w:color w:val="231F20"/>
        </w:rPr>
      </w:pPr>
    </w:p>
    <w:p w14:paraId="13BB7A2E" w14:textId="786AA828" w:rsidR="00CA1D22" w:rsidRDefault="00CA1D22" w:rsidP="00051FD6">
      <w:pPr>
        <w:spacing w:after="0" w:line="240" w:lineRule="auto"/>
        <w:ind w:left="720"/>
        <w:rPr>
          <w:rFonts w:cs="Calibri"/>
          <w:color w:val="231F20"/>
        </w:rPr>
      </w:pPr>
      <w:r>
        <w:rPr>
          <w:rFonts w:cs="Calibri"/>
          <w:color w:val="231F20"/>
        </w:rPr>
        <w:t>Lloyd’s Underwriters’ General Representative in New Zealand</w:t>
      </w:r>
    </w:p>
    <w:p w14:paraId="1A4AE372" w14:textId="276FCCCA" w:rsidR="00CA1D22" w:rsidRDefault="00CA1D22" w:rsidP="00051FD6">
      <w:pPr>
        <w:spacing w:after="0" w:line="240" w:lineRule="auto"/>
        <w:ind w:left="720"/>
        <w:rPr>
          <w:rFonts w:cs="Calibri"/>
          <w:color w:val="231F20"/>
        </w:rPr>
      </w:pPr>
      <w:r>
        <w:rPr>
          <w:rFonts w:cs="Calibri"/>
          <w:color w:val="231F20"/>
        </w:rPr>
        <w:t xml:space="preserve">Mr </w:t>
      </w:r>
      <w:r w:rsidR="000F11FE">
        <w:rPr>
          <w:rFonts w:cs="Calibri"/>
          <w:color w:val="231F20"/>
        </w:rPr>
        <w:t>Simon Wilson</w:t>
      </w:r>
    </w:p>
    <w:p w14:paraId="460450C0" w14:textId="46F56EB4" w:rsidR="00CA1D22" w:rsidRPr="00FF454A" w:rsidRDefault="00CA1D22" w:rsidP="00051FD6">
      <w:pPr>
        <w:spacing w:after="0" w:line="240" w:lineRule="auto"/>
        <w:ind w:left="720"/>
        <w:rPr>
          <w:rFonts w:cs="Calibri"/>
          <w:color w:val="231F20"/>
          <w:lang w:val="pl-PL"/>
        </w:rPr>
      </w:pPr>
      <w:r w:rsidRPr="00FF454A">
        <w:rPr>
          <w:rFonts w:cs="Calibri"/>
          <w:color w:val="231F20"/>
          <w:lang w:val="pl-PL"/>
        </w:rPr>
        <w:t>c/o Hazelton Law</w:t>
      </w:r>
    </w:p>
    <w:p w14:paraId="2E9AA267" w14:textId="31829CF0" w:rsidR="00CA1D22" w:rsidRPr="00FF454A" w:rsidRDefault="00CA1D22" w:rsidP="00051FD6">
      <w:pPr>
        <w:spacing w:after="0" w:line="240" w:lineRule="auto"/>
        <w:ind w:left="720"/>
        <w:rPr>
          <w:rFonts w:cs="Calibri"/>
          <w:color w:val="231F20"/>
          <w:lang w:val="pl-PL"/>
        </w:rPr>
      </w:pPr>
      <w:r w:rsidRPr="00FF454A">
        <w:rPr>
          <w:rFonts w:cs="Calibri"/>
          <w:color w:val="231F20"/>
          <w:lang w:val="pl-PL"/>
        </w:rPr>
        <w:t>PO Box 5639</w:t>
      </w:r>
    </w:p>
    <w:p w14:paraId="4512AB22" w14:textId="79DC08E4" w:rsidR="00D37C18" w:rsidRDefault="00CA1D22" w:rsidP="00051FD6">
      <w:pPr>
        <w:spacing w:after="0" w:line="240" w:lineRule="auto"/>
        <w:ind w:left="720"/>
        <w:rPr>
          <w:rFonts w:cs="Calibri"/>
          <w:color w:val="231F20"/>
        </w:rPr>
      </w:pPr>
      <w:r>
        <w:rPr>
          <w:rFonts w:cs="Calibri"/>
          <w:color w:val="231F20"/>
        </w:rPr>
        <w:t xml:space="preserve">Wellington </w:t>
      </w:r>
      <w:r w:rsidR="00D37C18">
        <w:rPr>
          <w:rFonts w:cs="Calibri"/>
          <w:color w:val="231F20"/>
        </w:rPr>
        <w:t>6145</w:t>
      </w:r>
    </w:p>
    <w:p w14:paraId="7D551C49" w14:textId="46E147A0" w:rsidR="00CA1D22" w:rsidRDefault="00CA1D22" w:rsidP="00051FD6">
      <w:pPr>
        <w:spacing w:after="0" w:line="240" w:lineRule="auto"/>
        <w:ind w:left="720"/>
        <w:rPr>
          <w:rFonts w:cs="Calibri"/>
          <w:color w:val="231F20"/>
        </w:rPr>
      </w:pPr>
      <w:r>
        <w:rPr>
          <w:rFonts w:cs="Calibri"/>
          <w:color w:val="231F20"/>
        </w:rPr>
        <w:t>New Zealand</w:t>
      </w:r>
    </w:p>
    <w:p w14:paraId="452B18AD" w14:textId="3858D192" w:rsidR="00CA1D22" w:rsidRDefault="00CA1D22" w:rsidP="00051FD6">
      <w:pPr>
        <w:spacing w:after="0" w:line="240" w:lineRule="auto"/>
        <w:ind w:left="720"/>
        <w:rPr>
          <w:rFonts w:cs="Calibri"/>
          <w:color w:val="231F20"/>
        </w:rPr>
      </w:pPr>
      <w:r>
        <w:rPr>
          <w:rFonts w:cs="Calibri"/>
          <w:color w:val="231F20"/>
        </w:rPr>
        <w:t xml:space="preserve">Email: </w:t>
      </w:r>
      <w:hyperlink r:id="rId7" w:history="1">
        <w:r w:rsidRPr="00D339D9">
          <w:rPr>
            <w:rStyle w:val="Hyperlink"/>
            <w:rFonts w:cs="Calibri"/>
          </w:rPr>
          <w:t>IDRNewZealand@lloyds.com</w:t>
        </w:r>
      </w:hyperlink>
    </w:p>
    <w:p w14:paraId="215E7DF1" w14:textId="7BD21EF5" w:rsidR="00CA1D22" w:rsidRDefault="00CA1D22" w:rsidP="00051FD6">
      <w:pPr>
        <w:spacing w:after="0" w:line="240" w:lineRule="auto"/>
        <w:ind w:left="720"/>
        <w:rPr>
          <w:rFonts w:cs="Calibri"/>
          <w:color w:val="231F20"/>
        </w:rPr>
      </w:pPr>
      <w:r>
        <w:rPr>
          <w:rFonts w:cs="Calibri"/>
          <w:color w:val="231F20"/>
        </w:rPr>
        <w:t>Telephone: +64 4 472 7</w:t>
      </w:r>
      <w:r w:rsidR="000F11FE">
        <w:rPr>
          <w:rFonts w:cs="Calibri"/>
          <w:color w:val="231F20"/>
        </w:rPr>
        <w:t>670</w:t>
      </w:r>
    </w:p>
    <w:p w14:paraId="701ACF0C" w14:textId="3A7395FB" w:rsidR="00983018" w:rsidRDefault="00983018" w:rsidP="00005860">
      <w:pPr>
        <w:adjustRightInd w:val="0"/>
        <w:snapToGrid w:val="0"/>
        <w:spacing w:after="0" w:line="240" w:lineRule="auto"/>
        <w:rPr>
          <w:rStyle w:val="fontstyle01"/>
        </w:rPr>
      </w:pPr>
    </w:p>
    <w:p w14:paraId="56EDC99A" w14:textId="6F723F1E" w:rsidR="00CA1D22" w:rsidRDefault="00D37C18" w:rsidP="00005860">
      <w:pPr>
        <w:adjustRightInd w:val="0"/>
        <w:snapToGrid w:val="0"/>
        <w:spacing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I</w:t>
      </w:r>
      <w:r w:rsidR="00CA1D22" w:rsidRPr="00AB4216">
        <w:rPr>
          <w:rFonts w:asciiTheme="minorHAnsi" w:hAnsiTheme="minorHAnsi"/>
          <w:color w:val="000000" w:themeColor="text1"/>
        </w:rPr>
        <w:t xml:space="preserve"> </w:t>
      </w:r>
      <w:r w:rsidR="00CA1D22">
        <w:rPr>
          <w:rFonts w:asciiTheme="minorHAnsi" w:hAnsiTheme="minorHAnsi"/>
          <w:color w:val="000000" w:themeColor="text1"/>
        </w:rPr>
        <w:t>include</w:t>
      </w:r>
      <w:r w:rsidR="00CA1D22" w:rsidRPr="00AB4216">
        <w:rPr>
          <w:rFonts w:asciiTheme="minorHAnsi" w:hAnsiTheme="minorHAnsi"/>
          <w:color w:val="000000" w:themeColor="text1"/>
        </w:rPr>
        <w:t xml:space="preserve"> a copy of Lloyd’s IDR brochure “What </w:t>
      </w:r>
      <w:r w:rsidR="00CA1D22">
        <w:rPr>
          <w:rFonts w:asciiTheme="minorHAnsi" w:hAnsiTheme="minorHAnsi"/>
          <w:color w:val="000000" w:themeColor="text1"/>
        </w:rPr>
        <w:t>t</w:t>
      </w:r>
      <w:r w:rsidR="00CA1D22" w:rsidRPr="00AB4216">
        <w:rPr>
          <w:rFonts w:asciiTheme="minorHAnsi" w:hAnsiTheme="minorHAnsi"/>
          <w:color w:val="000000" w:themeColor="text1"/>
        </w:rPr>
        <w:t xml:space="preserve">o </w:t>
      </w:r>
      <w:r w:rsidR="00CA1D22">
        <w:rPr>
          <w:rFonts w:asciiTheme="minorHAnsi" w:hAnsiTheme="minorHAnsi"/>
          <w:color w:val="000000" w:themeColor="text1"/>
        </w:rPr>
        <w:t>d</w:t>
      </w:r>
      <w:r w:rsidR="00CA1D22" w:rsidRPr="00AB4216">
        <w:rPr>
          <w:rFonts w:asciiTheme="minorHAnsi" w:hAnsiTheme="minorHAnsi"/>
          <w:color w:val="000000" w:themeColor="text1"/>
        </w:rPr>
        <w:t xml:space="preserve">o </w:t>
      </w:r>
      <w:r w:rsidR="00CA1D22">
        <w:rPr>
          <w:rFonts w:asciiTheme="minorHAnsi" w:hAnsiTheme="minorHAnsi"/>
          <w:color w:val="000000" w:themeColor="text1"/>
        </w:rPr>
        <w:t>i</w:t>
      </w:r>
      <w:r w:rsidR="00CA1D22" w:rsidRPr="00AB4216">
        <w:rPr>
          <w:rFonts w:asciiTheme="minorHAnsi" w:hAnsiTheme="minorHAnsi"/>
          <w:color w:val="000000" w:themeColor="text1"/>
        </w:rPr>
        <w:t xml:space="preserve">f </w:t>
      </w:r>
      <w:r w:rsidR="00CA1D22">
        <w:rPr>
          <w:rFonts w:asciiTheme="minorHAnsi" w:hAnsiTheme="minorHAnsi"/>
          <w:color w:val="000000" w:themeColor="text1"/>
        </w:rPr>
        <w:t>y</w:t>
      </w:r>
      <w:r w:rsidR="00CA1D22" w:rsidRPr="00AB4216">
        <w:rPr>
          <w:rFonts w:asciiTheme="minorHAnsi" w:hAnsiTheme="minorHAnsi"/>
          <w:color w:val="000000" w:themeColor="text1"/>
        </w:rPr>
        <w:t xml:space="preserve">ou </w:t>
      </w:r>
      <w:r w:rsidR="00CA1D22">
        <w:rPr>
          <w:rFonts w:asciiTheme="minorHAnsi" w:hAnsiTheme="minorHAnsi"/>
          <w:color w:val="000000" w:themeColor="text1"/>
        </w:rPr>
        <w:t>h</w:t>
      </w:r>
      <w:r w:rsidR="00CA1D22" w:rsidRPr="00AB4216">
        <w:rPr>
          <w:rFonts w:asciiTheme="minorHAnsi" w:hAnsiTheme="minorHAnsi"/>
          <w:color w:val="000000" w:themeColor="text1"/>
        </w:rPr>
        <w:t xml:space="preserve">ave a </w:t>
      </w:r>
      <w:r w:rsidR="00CA1D22">
        <w:rPr>
          <w:rFonts w:asciiTheme="minorHAnsi" w:hAnsiTheme="minorHAnsi"/>
          <w:color w:val="000000" w:themeColor="text1"/>
        </w:rPr>
        <w:t>c</w:t>
      </w:r>
      <w:r w:rsidR="00CA1D22" w:rsidRPr="00AB4216">
        <w:rPr>
          <w:rFonts w:asciiTheme="minorHAnsi" w:hAnsiTheme="minorHAnsi"/>
          <w:color w:val="000000" w:themeColor="text1"/>
        </w:rPr>
        <w:t xml:space="preserve">omplaint”, which sets out </w:t>
      </w:r>
      <w:r w:rsidR="00CA1D22">
        <w:rPr>
          <w:rFonts w:asciiTheme="minorHAnsi" w:hAnsiTheme="minorHAnsi"/>
          <w:color w:val="000000" w:themeColor="text1"/>
        </w:rPr>
        <w:t>our</w:t>
      </w:r>
      <w:r w:rsidR="00CA1D22" w:rsidRPr="00AB4216">
        <w:rPr>
          <w:rFonts w:asciiTheme="minorHAnsi" w:hAnsiTheme="minorHAnsi"/>
          <w:color w:val="000000" w:themeColor="text1"/>
        </w:rPr>
        <w:t xml:space="preserve"> complaints procedure and provides you with information abou</w:t>
      </w:r>
      <w:r w:rsidR="00CA1D22">
        <w:rPr>
          <w:rFonts w:asciiTheme="minorHAnsi" w:hAnsiTheme="minorHAnsi"/>
          <w:color w:val="000000" w:themeColor="text1"/>
        </w:rPr>
        <w:t>t Stage Two of the IDR process</w:t>
      </w:r>
      <w:r w:rsidR="00CA1D22" w:rsidRPr="00AB4216">
        <w:rPr>
          <w:rFonts w:asciiTheme="minorHAnsi" w:hAnsiTheme="minorHAnsi"/>
          <w:color w:val="000000" w:themeColor="text1"/>
        </w:rPr>
        <w:t xml:space="preserve">. </w:t>
      </w:r>
    </w:p>
    <w:p w14:paraId="53FED074" w14:textId="77777777" w:rsidR="00CA1D22" w:rsidRDefault="00CA1D22" w:rsidP="00005860">
      <w:pPr>
        <w:adjustRightInd w:val="0"/>
        <w:snapToGrid w:val="0"/>
        <w:spacing w:after="0" w:line="240" w:lineRule="auto"/>
        <w:rPr>
          <w:rStyle w:val="fontstyle01"/>
        </w:rPr>
      </w:pPr>
    </w:p>
    <w:p w14:paraId="76CC4184" w14:textId="0F22B396" w:rsidR="00E06D82" w:rsidRDefault="00E06D82" w:rsidP="00005860">
      <w:pPr>
        <w:adjustRightInd w:val="0"/>
        <w:snapToGrid w:val="0"/>
        <w:spacing w:after="0" w:line="240" w:lineRule="auto"/>
        <w:rPr>
          <w:rStyle w:val="fontstyle01"/>
        </w:rPr>
      </w:pPr>
      <w:r>
        <w:rPr>
          <w:rStyle w:val="fontstyle01"/>
        </w:rPr>
        <w:t>If you have any queries, please feel free to contact me.</w:t>
      </w:r>
    </w:p>
    <w:p w14:paraId="41503112" w14:textId="77777777" w:rsidR="00005860" w:rsidRDefault="00005860" w:rsidP="00005860">
      <w:pPr>
        <w:adjustRightInd w:val="0"/>
        <w:snapToGrid w:val="0"/>
        <w:spacing w:after="0" w:line="240" w:lineRule="auto"/>
        <w:rPr>
          <w:rFonts w:asciiTheme="minorHAnsi" w:hAnsiTheme="minorHAnsi" w:cstheme="minorHAnsi"/>
        </w:rPr>
      </w:pPr>
    </w:p>
    <w:p w14:paraId="52F17667" w14:textId="0213FF02" w:rsidR="000575A1" w:rsidRPr="00604B81" w:rsidRDefault="000575A1" w:rsidP="00005860">
      <w:pPr>
        <w:adjustRightInd w:val="0"/>
        <w:snapToGrid w:val="0"/>
        <w:spacing w:after="0" w:line="240" w:lineRule="auto"/>
        <w:rPr>
          <w:rFonts w:asciiTheme="minorHAnsi" w:hAnsiTheme="minorHAnsi" w:cstheme="minorHAnsi"/>
        </w:rPr>
      </w:pPr>
      <w:r w:rsidRPr="00604B81">
        <w:rPr>
          <w:rFonts w:asciiTheme="minorHAnsi" w:hAnsiTheme="minorHAnsi" w:cstheme="minorHAnsi"/>
        </w:rPr>
        <w:t>Yours sincerely</w:t>
      </w:r>
      <w:r w:rsidR="00604B81">
        <w:rPr>
          <w:rFonts w:asciiTheme="minorHAnsi" w:hAnsiTheme="minorHAnsi" w:cstheme="minorHAnsi"/>
        </w:rPr>
        <w:t>,</w:t>
      </w:r>
    </w:p>
    <w:p w14:paraId="14581EDE" w14:textId="77777777" w:rsidR="000575A1" w:rsidRPr="00604B81" w:rsidRDefault="000575A1" w:rsidP="00005860">
      <w:pPr>
        <w:adjustRightInd w:val="0"/>
        <w:snapToGrid w:val="0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13A4EF23" w14:textId="77777777" w:rsidR="000575A1" w:rsidRPr="00604B81" w:rsidRDefault="000575A1" w:rsidP="000575A1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3976C5F1" w14:textId="77777777" w:rsidR="000575A1" w:rsidRPr="00604B81" w:rsidRDefault="000575A1" w:rsidP="000575A1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1C94792F" w14:textId="77777777" w:rsidR="000575A1" w:rsidRPr="00604B81" w:rsidRDefault="000575A1" w:rsidP="000575A1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14:paraId="33EB7F96" w14:textId="17237C6A" w:rsidR="004B1F7A" w:rsidRDefault="00604B81" w:rsidP="000575A1">
      <w:pPr>
        <w:rPr>
          <w:rFonts w:ascii="Trebuchet MS" w:hAnsi="Trebuchet MS"/>
          <w:i/>
          <w:color w:val="FF0000"/>
        </w:rPr>
      </w:pPr>
      <w:r>
        <w:rPr>
          <w:rFonts w:ascii="Trebuchet MS" w:hAnsi="Trebuchet MS"/>
          <w:i/>
          <w:color w:val="FF0000"/>
        </w:rPr>
        <w:t>[Name and Contact Details of Person Reviewing Complaint]</w:t>
      </w:r>
    </w:p>
    <w:p w14:paraId="4768B8B0" w14:textId="17820B09" w:rsidR="00CA1D22" w:rsidRDefault="00CA1D22" w:rsidP="000575A1">
      <w:pPr>
        <w:rPr>
          <w:rFonts w:ascii="Trebuchet MS" w:hAnsi="Trebuchet MS"/>
          <w:i/>
          <w:color w:val="FF0000"/>
        </w:rPr>
      </w:pPr>
    </w:p>
    <w:sectPr w:rsidR="00CA1D22">
      <w:footerReference w:type="even" r:id="rId8"/>
      <w:footerReference w:type="default" r:id="rId9"/>
      <w:footerReference w:type="first" r:id="rId10"/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817A0" w14:textId="77777777" w:rsidR="00E06BBB" w:rsidRDefault="00E06BBB" w:rsidP="00A432FC">
      <w:pPr>
        <w:spacing w:after="0" w:line="240" w:lineRule="auto"/>
      </w:pPr>
      <w:r>
        <w:separator/>
      </w:r>
    </w:p>
  </w:endnote>
  <w:endnote w:type="continuationSeparator" w:id="0">
    <w:p w14:paraId="78DFD813" w14:textId="77777777" w:rsidR="00E06BBB" w:rsidRDefault="00E06BBB" w:rsidP="00A4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C31E" w14:textId="642C31D4" w:rsidR="00FF454A" w:rsidRDefault="00FF45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808D80" wp14:editId="23E6DE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68935"/>
              <wp:effectExtent l="0" t="0" r="1905" b="0"/>
              <wp:wrapNone/>
              <wp:docPr id="1879451071" name="Text Box 2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C1A11" w14:textId="3390F5EA" w:rsidR="00FF454A" w:rsidRPr="00FF454A" w:rsidRDefault="00FF454A" w:rsidP="00FF45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45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08D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Unclassified" style="position:absolute;margin-left:0;margin-top:0;width:118.35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54C1A11" w14:textId="3390F5EA" w:rsidR="00FF454A" w:rsidRPr="00FF454A" w:rsidRDefault="00FF454A" w:rsidP="00FF45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F454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408D" w14:textId="20942847" w:rsidR="00A432FC" w:rsidRDefault="00FF45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ED9E077" wp14:editId="2AD5B8D5">
              <wp:simplePos x="914400" y="10064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68935"/>
              <wp:effectExtent l="0" t="0" r="1905" b="0"/>
              <wp:wrapNone/>
              <wp:docPr id="1730531044" name="Text Box 3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642EF" w14:textId="12C2A2B8" w:rsidR="00FF454A" w:rsidRPr="00FF454A" w:rsidRDefault="00FF454A" w:rsidP="00FF45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45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9E0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Unclassified" style="position:absolute;margin-left:0;margin-top:0;width:118.35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D8642EF" w14:textId="12C2A2B8" w:rsidR="00FF454A" w:rsidRPr="00FF454A" w:rsidRDefault="00FF454A" w:rsidP="00FF45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F454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5860">
      <w:rPr>
        <w:noProof/>
      </w:rPr>
      <w:drawing>
        <wp:anchor distT="0" distB="0" distL="114300" distR="114300" simplePos="0" relativeHeight="251659264" behindDoc="0" locked="0" layoutInCell="1" allowOverlap="1" wp14:anchorId="5F40F751" wp14:editId="7A054808">
          <wp:simplePos x="0" y="0"/>
          <wp:positionH relativeFrom="column">
            <wp:posOffset>5658928</wp:posOffset>
          </wp:positionH>
          <wp:positionV relativeFrom="paragraph">
            <wp:posOffset>-293298</wp:posOffset>
          </wp:positionV>
          <wp:extent cx="732790" cy="75120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B314" w14:textId="2A078920" w:rsidR="00FF454A" w:rsidRDefault="00FF45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24516F" wp14:editId="0B27AA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68935"/>
              <wp:effectExtent l="0" t="0" r="1905" b="0"/>
              <wp:wrapNone/>
              <wp:docPr id="1120740524" name="Text Box 1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0D7D4" w14:textId="4694A433" w:rsidR="00FF454A" w:rsidRPr="00FF454A" w:rsidRDefault="00FF454A" w:rsidP="00FF45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45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451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Unclassified" style="position:absolute;margin-left:0;margin-top:0;width:118.35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F0D7D4" w14:textId="4694A433" w:rsidR="00FF454A" w:rsidRPr="00FF454A" w:rsidRDefault="00FF454A" w:rsidP="00FF45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F454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82A9" w14:textId="77777777" w:rsidR="00E06BBB" w:rsidRDefault="00E06BBB" w:rsidP="00A432FC">
      <w:pPr>
        <w:spacing w:after="0" w:line="240" w:lineRule="auto"/>
      </w:pPr>
      <w:r>
        <w:separator/>
      </w:r>
    </w:p>
  </w:footnote>
  <w:footnote w:type="continuationSeparator" w:id="0">
    <w:p w14:paraId="62B01413" w14:textId="77777777" w:rsidR="00E06BBB" w:rsidRDefault="00E06BBB" w:rsidP="00A43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A36FBC6"/>
    <w:lvl w:ilvl="0">
      <w:start w:val="1"/>
      <w:numFmt w:val="decimal"/>
      <w:pStyle w:val="NumberList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FFFFFF89"/>
    <w:multiLevelType w:val="singleLevel"/>
    <w:tmpl w:val="29DADB6A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" w15:restartNumberingAfterBreak="0">
    <w:nsid w:val="112C7D92"/>
    <w:multiLevelType w:val="multilevel"/>
    <w:tmpl w:val="7CB6C27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D295BA5"/>
    <w:multiLevelType w:val="hybridMultilevel"/>
    <w:tmpl w:val="7FDE017E"/>
    <w:lvl w:ilvl="0" w:tplc="0A84DEA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B72D2"/>
    <w:multiLevelType w:val="singleLevel"/>
    <w:tmpl w:val="199E23D8"/>
    <w:lvl w:ilvl="0">
      <w:start w:val="1"/>
      <w:numFmt w:val="lowerLetter"/>
      <w:pStyle w:val="LetterList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6DBB72E2"/>
    <w:multiLevelType w:val="hybridMultilevel"/>
    <w:tmpl w:val="15EAEF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9238D2"/>
    <w:multiLevelType w:val="singleLevel"/>
    <w:tmpl w:val="8C761928"/>
    <w:lvl w:ilvl="0">
      <w:start w:val="1"/>
      <w:numFmt w:val="lowerRoman"/>
      <w:pStyle w:val="numerallist"/>
      <w:lvlText w:val="%1)"/>
      <w:lvlJc w:val="left"/>
      <w:pPr>
        <w:tabs>
          <w:tab w:val="num" w:pos="1440"/>
        </w:tabs>
        <w:ind w:left="1440" w:hanging="720"/>
      </w:pPr>
      <w:rPr>
        <w:caps w:val="0"/>
      </w:rPr>
    </w:lvl>
  </w:abstractNum>
  <w:num w:numId="1" w16cid:durableId="2042629289">
    <w:abstractNumId w:val="2"/>
  </w:num>
  <w:num w:numId="2" w16cid:durableId="1984653570">
    <w:abstractNumId w:val="2"/>
  </w:num>
  <w:num w:numId="3" w16cid:durableId="730539291">
    <w:abstractNumId w:val="2"/>
  </w:num>
  <w:num w:numId="4" w16cid:durableId="406076732">
    <w:abstractNumId w:val="6"/>
  </w:num>
  <w:num w:numId="5" w16cid:durableId="983316617">
    <w:abstractNumId w:val="4"/>
  </w:num>
  <w:num w:numId="6" w16cid:durableId="1124888965">
    <w:abstractNumId w:val="1"/>
  </w:num>
  <w:num w:numId="7" w16cid:durableId="1828012346">
    <w:abstractNumId w:val="1"/>
  </w:num>
  <w:num w:numId="8" w16cid:durableId="269508236">
    <w:abstractNumId w:val="0"/>
  </w:num>
  <w:num w:numId="9" w16cid:durableId="2078429977">
    <w:abstractNumId w:val="2"/>
  </w:num>
  <w:num w:numId="10" w16cid:durableId="30156669">
    <w:abstractNumId w:val="4"/>
  </w:num>
  <w:num w:numId="11" w16cid:durableId="691957296">
    <w:abstractNumId w:val="0"/>
  </w:num>
  <w:num w:numId="12" w16cid:durableId="395323000">
    <w:abstractNumId w:val="6"/>
  </w:num>
  <w:num w:numId="13" w16cid:durableId="1638026192">
    <w:abstractNumId w:val="1"/>
  </w:num>
  <w:num w:numId="14" w16cid:durableId="938217820">
    <w:abstractNumId w:val="1"/>
  </w:num>
  <w:num w:numId="15" w16cid:durableId="1391919769">
    <w:abstractNumId w:val="0"/>
  </w:num>
  <w:num w:numId="16" w16cid:durableId="671957163">
    <w:abstractNumId w:val="6"/>
  </w:num>
  <w:num w:numId="17" w16cid:durableId="955983727">
    <w:abstractNumId w:val="2"/>
  </w:num>
  <w:num w:numId="18" w16cid:durableId="835150700">
    <w:abstractNumId w:val="2"/>
  </w:num>
  <w:num w:numId="19" w16cid:durableId="1379279201">
    <w:abstractNumId w:val="2"/>
  </w:num>
  <w:num w:numId="20" w16cid:durableId="964191069">
    <w:abstractNumId w:val="0"/>
  </w:num>
  <w:num w:numId="21" w16cid:durableId="349913333">
    <w:abstractNumId w:val="6"/>
  </w:num>
  <w:num w:numId="22" w16cid:durableId="1126392559">
    <w:abstractNumId w:val="6"/>
  </w:num>
  <w:num w:numId="23" w16cid:durableId="1685130341">
    <w:abstractNumId w:val="4"/>
  </w:num>
  <w:num w:numId="24" w16cid:durableId="57174454">
    <w:abstractNumId w:val="4"/>
  </w:num>
  <w:num w:numId="25" w16cid:durableId="2118215838">
    <w:abstractNumId w:val="1"/>
  </w:num>
  <w:num w:numId="26" w16cid:durableId="1932543403">
    <w:abstractNumId w:val="4"/>
  </w:num>
  <w:num w:numId="27" w16cid:durableId="1665275158">
    <w:abstractNumId w:val="1"/>
  </w:num>
  <w:num w:numId="28" w16cid:durableId="637228302">
    <w:abstractNumId w:val="0"/>
  </w:num>
  <w:num w:numId="29" w16cid:durableId="196628700">
    <w:abstractNumId w:val="6"/>
  </w:num>
  <w:num w:numId="30" w16cid:durableId="372388509">
    <w:abstractNumId w:val="2"/>
  </w:num>
  <w:num w:numId="31" w16cid:durableId="93284695">
    <w:abstractNumId w:val="2"/>
  </w:num>
  <w:num w:numId="32" w16cid:durableId="197787815">
    <w:abstractNumId w:val="2"/>
  </w:num>
  <w:num w:numId="33" w16cid:durableId="1169369073">
    <w:abstractNumId w:val="4"/>
  </w:num>
  <w:num w:numId="34" w16cid:durableId="2017688606">
    <w:abstractNumId w:val="4"/>
  </w:num>
  <w:num w:numId="35" w16cid:durableId="2024746183">
    <w:abstractNumId w:val="1"/>
  </w:num>
  <w:num w:numId="36" w16cid:durableId="1915360774">
    <w:abstractNumId w:val="0"/>
  </w:num>
  <w:num w:numId="37" w16cid:durableId="1201429596">
    <w:abstractNumId w:val="6"/>
  </w:num>
  <w:num w:numId="38" w16cid:durableId="475797818">
    <w:abstractNumId w:val="6"/>
  </w:num>
  <w:num w:numId="39" w16cid:durableId="471405195">
    <w:abstractNumId w:val="6"/>
  </w:num>
  <w:num w:numId="40" w16cid:durableId="1805658717">
    <w:abstractNumId w:val="6"/>
  </w:num>
  <w:num w:numId="41" w16cid:durableId="1020084722">
    <w:abstractNumId w:val="5"/>
  </w:num>
  <w:num w:numId="42" w16cid:durableId="1727950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FC"/>
    <w:rsid w:val="00005860"/>
    <w:rsid w:val="00051FD6"/>
    <w:rsid w:val="000575A1"/>
    <w:rsid w:val="000631B8"/>
    <w:rsid w:val="000F11FE"/>
    <w:rsid w:val="001F3A78"/>
    <w:rsid w:val="00252036"/>
    <w:rsid w:val="00276A89"/>
    <w:rsid w:val="00367701"/>
    <w:rsid w:val="00435679"/>
    <w:rsid w:val="004B1F7A"/>
    <w:rsid w:val="00526A72"/>
    <w:rsid w:val="005C36A2"/>
    <w:rsid w:val="005C3AFC"/>
    <w:rsid w:val="005D3768"/>
    <w:rsid w:val="00604B81"/>
    <w:rsid w:val="006249B0"/>
    <w:rsid w:val="006D5A56"/>
    <w:rsid w:val="0074691E"/>
    <w:rsid w:val="007D45D8"/>
    <w:rsid w:val="008334BB"/>
    <w:rsid w:val="00863868"/>
    <w:rsid w:val="00893429"/>
    <w:rsid w:val="008B38C7"/>
    <w:rsid w:val="008F23A5"/>
    <w:rsid w:val="00902D48"/>
    <w:rsid w:val="0091465A"/>
    <w:rsid w:val="00960E8A"/>
    <w:rsid w:val="00983018"/>
    <w:rsid w:val="009B2AF5"/>
    <w:rsid w:val="009B5A19"/>
    <w:rsid w:val="00A154C4"/>
    <w:rsid w:val="00A432FC"/>
    <w:rsid w:val="00A51257"/>
    <w:rsid w:val="00A91F84"/>
    <w:rsid w:val="00AF6147"/>
    <w:rsid w:val="00BA47A2"/>
    <w:rsid w:val="00C70CEE"/>
    <w:rsid w:val="00C73FBA"/>
    <w:rsid w:val="00C87C24"/>
    <w:rsid w:val="00CA1D22"/>
    <w:rsid w:val="00CC441D"/>
    <w:rsid w:val="00D37C18"/>
    <w:rsid w:val="00E06BBB"/>
    <w:rsid w:val="00E06D82"/>
    <w:rsid w:val="00F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D8E42"/>
  <w15:docId w15:val="{684739DA-AF09-4BE5-9388-F42B9F1E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F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Heading2"/>
    <w:qFormat/>
    <w:pPr>
      <w:numPr>
        <w:numId w:val="32"/>
      </w:numPr>
      <w:spacing w:before="240" w:after="0" w:line="240" w:lineRule="auto"/>
      <w:outlineLvl w:val="0"/>
    </w:pPr>
    <w:rPr>
      <w:rFonts w:ascii="Times New Roman" w:eastAsia="Times New Roman" w:hAnsi="Times New Roman"/>
      <w:b/>
      <w:kern w:val="28"/>
      <w:sz w:val="24"/>
      <w:szCs w:val="20"/>
      <w:lang w:eastAsia="en-GB"/>
    </w:rPr>
  </w:style>
  <w:style w:type="paragraph" w:styleId="Heading2">
    <w:name w:val="heading 2"/>
    <w:basedOn w:val="Normal"/>
    <w:qFormat/>
    <w:pPr>
      <w:numPr>
        <w:ilvl w:val="1"/>
        <w:numId w:val="32"/>
      </w:numPr>
      <w:spacing w:before="240"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en-GB"/>
    </w:rPr>
  </w:style>
  <w:style w:type="paragraph" w:styleId="Heading3">
    <w:name w:val="heading 3"/>
    <w:basedOn w:val="Normal"/>
    <w:qFormat/>
    <w:pPr>
      <w:numPr>
        <w:ilvl w:val="2"/>
        <w:numId w:val="32"/>
      </w:numPr>
      <w:spacing w:before="240"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erallist">
    <w:name w:val="numeral list"/>
    <w:basedOn w:val="LetterList"/>
    <w:pPr>
      <w:numPr>
        <w:numId w:val="40"/>
      </w:numPr>
    </w:pPr>
  </w:style>
  <w:style w:type="paragraph" w:customStyle="1" w:styleId="LetterList">
    <w:name w:val="Letter List"/>
    <w:basedOn w:val="Heading1"/>
    <w:pPr>
      <w:numPr>
        <w:numId w:val="34"/>
      </w:numPr>
    </w:pPr>
    <w:rPr>
      <w:b w:val="0"/>
    </w:rPr>
  </w:style>
  <w:style w:type="paragraph" w:styleId="List">
    <w:name w:val="List"/>
    <w:basedOn w:val="Normal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en-GB"/>
    </w:rPr>
  </w:style>
  <w:style w:type="paragraph" w:styleId="ListBullet">
    <w:name w:val="List Bullet"/>
    <w:basedOn w:val="LetterList"/>
    <w:pPr>
      <w:numPr>
        <w:numId w:val="35"/>
      </w:numPr>
    </w:pPr>
  </w:style>
  <w:style w:type="paragraph" w:customStyle="1" w:styleId="NumberList">
    <w:name w:val="Number List"/>
    <w:basedOn w:val="LetterList"/>
    <w:pPr>
      <w:numPr>
        <w:numId w:val="36"/>
      </w:numPr>
    </w:pPr>
  </w:style>
  <w:style w:type="paragraph" w:styleId="Header">
    <w:name w:val="header"/>
    <w:basedOn w:val="Normal"/>
    <w:link w:val="HeaderChar"/>
    <w:uiPriority w:val="99"/>
    <w:unhideWhenUsed/>
    <w:rsid w:val="00A43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2FC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43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2FC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960E8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E8A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01">
    <w:name w:val="fontstyle01"/>
    <w:basedOn w:val="DefaultParagraphFont"/>
    <w:rsid w:val="00E06D8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06D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0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868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DRNewZealand@lloyd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1979</Characters>
  <Application>Microsoft Office Word</Application>
  <DocSecurity>0</DocSecurity>
  <Lines>94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Lloyd's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Global Corporation Template</dc:subject>
  <dc:creator>Horsfall, Harry</dc:creator>
  <cp:lastModifiedBy>Allen, Emma</cp:lastModifiedBy>
  <cp:revision>2</cp:revision>
  <dcterms:created xsi:type="dcterms:W3CDTF">2026-03-12T09:26:00Z</dcterms:created>
  <dcterms:modified xsi:type="dcterms:W3CDTF">2026-03-12T09:26:00Z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42cd24ac,700625bf,6725cee4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Classification: Unclassified</vt:lpwstr>
  </property>
  <property fmtid="{D5CDD505-2E9C-101B-9397-08002B2CF9AE}" pid="5" name="MSIP_Label_d9d4eac9-bab1-4863-b7e6-52e5c519cf63_Enabled">
    <vt:lpwstr>true</vt:lpwstr>
  </property>
  <property fmtid="{D5CDD505-2E9C-101B-9397-08002B2CF9AE}" pid="6" name="MSIP_Label_d9d4eac9-bab1-4863-b7e6-52e5c519cf63_SetDate">
    <vt:lpwstr>2026-03-12T09:26:30Z</vt:lpwstr>
  </property>
  <property fmtid="{D5CDD505-2E9C-101B-9397-08002B2CF9AE}" pid="7" name="MSIP_Label_d9d4eac9-bab1-4863-b7e6-52e5c519cf63_Method">
    <vt:lpwstr>Privileged</vt:lpwstr>
  </property>
  <property fmtid="{D5CDD505-2E9C-101B-9397-08002B2CF9AE}" pid="8" name="MSIP_Label_d9d4eac9-bab1-4863-b7e6-52e5c519cf63_Name">
    <vt:lpwstr>d9d4eac9-bab1-4863-b7e6-52e5c519cf63</vt:lpwstr>
  </property>
  <property fmtid="{D5CDD505-2E9C-101B-9397-08002B2CF9AE}" pid="9" name="MSIP_Label_d9d4eac9-bab1-4863-b7e6-52e5c519cf63_SiteId">
    <vt:lpwstr>8df4b91e-bf72-411d-9902-5ecc8f1e6c11</vt:lpwstr>
  </property>
  <property fmtid="{D5CDD505-2E9C-101B-9397-08002B2CF9AE}" pid="10" name="MSIP_Label_d9d4eac9-bab1-4863-b7e6-52e5c519cf63_ActionId">
    <vt:lpwstr>921a0738-b309-4060-a6a0-96ab1b1718dc</vt:lpwstr>
  </property>
  <property fmtid="{D5CDD505-2E9C-101B-9397-08002B2CF9AE}" pid="11" name="MSIP_Label_d9d4eac9-bab1-4863-b7e6-52e5c519cf63_ContentBits">
    <vt:lpwstr>2</vt:lpwstr>
  </property>
  <property fmtid="{D5CDD505-2E9C-101B-9397-08002B2CF9AE}" pid="12" name="MSIP_Label_d9d4eac9-bab1-4863-b7e6-52e5c519cf63_Tag">
    <vt:lpwstr>10, 0, 1, 1</vt:lpwstr>
  </property>
</Properties>
</file>